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EDE" w:rsidRPr="00BE6378" w:rsidRDefault="00FB0972" w:rsidP="00FB0972">
      <w:pPr>
        <w:tabs>
          <w:tab w:val="left" w:pos="885"/>
        </w:tabs>
        <w:spacing w:after="0" w:line="240" w:lineRule="auto"/>
        <w:rPr>
          <w:sz w:val="16"/>
          <w:szCs w:val="16"/>
          <w:lang w:val="en-US"/>
        </w:rPr>
      </w:pPr>
      <w:r>
        <w:rPr>
          <w:sz w:val="16"/>
          <w:szCs w:val="16"/>
          <w:lang w:val="en-US"/>
        </w:rPr>
        <w:tab/>
      </w:r>
    </w:p>
    <w:p w:rsidR="0085380E" w:rsidRPr="00A663B7" w:rsidRDefault="0085380E" w:rsidP="00A663B7">
      <w:pPr>
        <w:pStyle w:val="NormalWeb"/>
        <w:spacing w:before="120" w:beforeAutospacing="0" w:after="120" w:afterAutospacing="0" w:line="280" w:lineRule="atLeast"/>
        <w:ind w:left="964"/>
        <w:jc w:val="both"/>
        <w:rPr>
          <w:rFonts w:ascii="Arial" w:hAnsi="Arial" w:cs="Arial"/>
          <w:sz w:val="20"/>
          <w:szCs w:val="20"/>
          <w:lang w:val="en-US"/>
        </w:rPr>
      </w:pPr>
      <w:r w:rsidRPr="00A663B7">
        <w:rPr>
          <w:rFonts w:ascii="Arial" w:hAnsi="Arial" w:cs="Arial"/>
          <w:sz w:val="20"/>
          <w:szCs w:val="20"/>
        </w:rPr>
        <w:t>Habitasse porta luctus porta. Aptent augue. Justo aliquet urna justo. Inceptos ligula elit aenean maecenas montes ullamcorper commodo volutpat Massa aliquam velit interdum viverra congue malesuada lacus lobortis egestas malesuada blandit nec facilisis. Fermentum tempor arcu litora fringilla, quis aenean sagittis feugiat a pretium hendrerit sociosqu mattis, maecenas.</w:t>
      </w:r>
    </w:p>
    <w:p w:rsidR="0085380E" w:rsidRPr="00A663B7" w:rsidRDefault="0085380E" w:rsidP="00A663B7">
      <w:pPr>
        <w:pStyle w:val="NormalWeb"/>
        <w:spacing w:before="120" w:beforeAutospacing="0" w:after="120" w:afterAutospacing="0" w:line="280" w:lineRule="atLeast"/>
        <w:ind w:left="964"/>
        <w:jc w:val="both"/>
        <w:rPr>
          <w:rFonts w:ascii="Arial" w:hAnsi="Arial" w:cs="Arial"/>
          <w:sz w:val="20"/>
          <w:szCs w:val="20"/>
          <w:lang w:val="en-US"/>
        </w:rPr>
      </w:pPr>
      <w:r w:rsidRPr="00A663B7">
        <w:rPr>
          <w:rFonts w:ascii="Arial" w:hAnsi="Arial" w:cs="Arial"/>
          <w:sz w:val="20"/>
          <w:szCs w:val="20"/>
        </w:rPr>
        <w:t>Turpis lorem. Aliquet nibh sociis mus facilisi interdum aliquet aenean sem vulputate natoque. Malesuada rutrum sociosqu sociosqu litora nunc ornare feugiat volutpat feugiat natoque dictumst scelerisque sociis ornare Eget inceptos quam interdum.</w:t>
      </w:r>
    </w:p>
    <w:p w:rsidR="00D30EDE" w:rsidRPr="00A663B7" w:rsidRDefault="00D30EDE" w:rsidP="00A663B7">
      <w:pPr>
        <w:pStyle w:val="Body"/>
        <w:pBdr>
          <w:bottom w:val="thinThickLargeGap" w:sz="24" w:space="1" w:color="auto"/>
        </w:pBdr>
        <w:spacing w:before="240" w:after="80" w:line="240" w:lineRule="auto"/>
        <w:ind w:left="964"/>
        <w:jc w:val="both"/>
        <w:rPr>
          <w:rFonts w:ascii="Arial" w:eastAsia="Times New Roman" w:hAnsi="Arial" w:cs="Arial"/>
          <w:b/>
          <w:bCs/>
          <w:color w:val="002060"/>
          <w:sz w:val="20"/>
          <w:szCs w:val="20"/>
        </w:rPr>
      </w:pPr>
      <w:r w:rsidRPr="00A663B7">
        <w:rPr>
          <w:rFonts w:ascii="Arial" w:hAnsi="Arial" w:cs="Arial"/>
          <w:b/>
          <w:bCs/>
          <w:color w:val="002060"/>
          <w:sz w:val="20"/>
          <w:szCs w:val="20"/>
          <w:lang w:val="en-US"/>
        </w:rPr>
        <w:t>Role Profile</w:t>
      </w:r>
      <w:r w:rsidRPr="00A663B7">
        <w:rPr>
          <w:rFonts w:ascii="Arial" w:hAnsi="Arial" w:cs="Arial"/>
          <w:b/>
          <w:bCs/>
          <w:color w:val="002060"/>
          <w:sz w:val="20"/>
          <w:szCs w:val="20"/>
        </w:rPr>
        <w:t>:</w:t>
      </w:r>
    </w:p>
    <w:p w:rsidR="0085380E" w:rsidRPr="00A663B7" w:rsidRDefault="0085380E" w:rsidP="00A663B7">
      <w:pPr>
        <w:pStyle w:val="Default"/>
        <w:spacing w:before="120" w:after="120" w:line="280" w:lineRule="atLeast"/>
        <w:ind w:left="964"/>
        <w:jc w:val="both"/>
        <w:rPr>
          <w:rFonts w:ascii="Arial" w:hAnsi="Arial" w:cs="Arial"/>
          <w:sz w:val="20"/>
          <w:szCs w:val="20"/>
          <w:lang w:val="en-US"/>
        </w:rPr>
      </w:pPr>
      <w:r w:rsidRPr="00A663B7">
        <w:rPr>
          <w:rFonts w:ascii="Arial" w:hAnsi="Arial" w:cs="Arial"/>
          <w:sz w:val="20"/>
          <w:szCs w:val="20"/>
        </w:rPr>
        <w:t>Velit Commodo, ultrices proin tellus montes magnis mi porttitor metus sociis condimentum dis platea. Ad consectetuer laoreet euismod ad donec tellus elit ad metus lectus. Sit pretium quis imperdiet velit turpis diam urna torquent ante phasellus nascetur per euismod ultrices consectetuer a. Sollicitudin lobortis scelerisque vel senectus id, pharetra iaculis non sem id nam odio fames facilisi quam integer condimentum rutrum pulvinar inceptos. Montes id nonummy platea, mattis proin cum.</w:t>
      </w:r>
    </w:p>
    <w:p w:rsidR="00D30EDE" w:rsidRPr="00A663B7" w:rsidRDefault="00D30EDE" w:rsidP="00A663B7">
      <w:pPr>
        <w:pStyle w:val="Body"/>
        <w:pBdr>
          <w:bottom w:val="thinThickLargeGap" w:sz="24" w:space="1" w:color="auto"/>
        </w:pBdr>
        <w:spacing w:before="240" w:after="80" w:line="240" w:lineRule="auto"/>
        <w:ind w:left="964"/>
        <w:jc w:val="both"/>
        <w:rPr>
          <w:rFonts w:ascii="Arial" w:eastAsia="Times New Roman" w:hAnsi="Arial" w:cs="Arial"/>
          <w:color w:val="002060"/>
          <w:sz w:val="20"/>
          <w:szCs w:val="20"/>
        </w:rPr>
      </w:pPr>
      <w:r w:rsidRPr="00A663B7">
        <w:rPr>
          <w:rFonts w:ascii="Arial" w:hAnsi="Arial" w:cs="Arial"/>
          <w:b/>
          <w:bCs/>
          <w:color w:val="002060"/>
          <w:sz w:val="20"/>
          <w:szCs w:val="20"/>
          <w:lang w:val="en-US"/>
        </w:rPr>
        <w:t>To be successful in this role you should have:</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Cubilia. Porta. Morbi aliquet aptent Aenean nostra purus.</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Rhoncus vitae mus fermentum placerat placerat libero.</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Interdum, dapibus aliquet dignissim hac fusce non. Consectetuer.</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Quam hac, ornare hendrerit ultricies.</w:t>
      </w:r>
    </w:p>
    <w:p w:rsidR="0085380E" w:rsidRPr="00A663B7" w:rsidRDefault="0085380E" w:rsidP="00A663B7">
      <w:pPr>
        <w:pStyle w:val="ListParagraph"/>
        <w:numPr>
          <w:ilvl w:val="0"/>
          <w:numId w:val="1"/>
        </w:numPr>
        <w:spacing w:after="0" w:line="280" w:lineRule="atLeast"/>
        <w:ind w:left="1021" w:right="-57" w:firstLine="0"/>
        <w:jc w:val="both"/>
        <w:rPr>
          <w:rFonts w:ascii="Arial" w:hAnsi="Arial" w:cs="Arial"/>
          <w:color w:val="000000" w:themeColor="text1"/>
          <w:sz w:val="20"/>
          <w:szCs w:val="20"/>
        </w:rPr>
      </w:pPr>
      <w:proofErr w:type="spellStart"/>
      <w:r w:rsidRPr="00A663B7">
        <w:rPr>
          <w:rFonts w:ascii="Arial" w:hAnsi="Arial" w:cs="Arial"/>
          <w:sz w:val="20"/>
          <w:szCs w:val="20"/>
        </w:rPr>
        <w:t>Netus</w:t>
      </w:r>
      <w:proofErr w:type="spellEnd"/>
      <w:r w:rsidRPr="00A663B7">
        <w:rPr>
          <w:rFonts w:ascii="Arial" w:hAnsi="Arial" w:cs="Arial"/>
          <w:sz w:val="20"/>
          <w:szCs w:val="20"/>
        </w:rPr>
        <w:t xml:space="preserve"> parturient </w:t>
      </w:r>
      <w:proofErr w:type="spellStart"/>
      <w:r w:rsidRPr="00A663B7">
        <w:rPr>
          <w:rFonts w:ascii="Arial" w:hAnsi="Arial" w:cs="Arial"/>
          <w:sz w:val="20"/>
          <w:szCs w:val="20"/>
        </w:rPr>
        <w:t>elementum</w:t>
      </w:r>
      <w:proofErr w:type="spellEnd"/>
      <w:r w:rsidRPr="00A663B7">
        <w:rPr>
          <w:rFonts w:ascii="Arial" w:hAnsi="Arial" w:cs="Arial"/>
          <w:sz w:val="20"/>
          <w:szCs w:val="20"/>
        </w:rPr>
        <w:t xml:space="preserve">, nisi </w:t>
      </w:r>
      <w:proofErr w:type="spellStart"/>
      <w:proofErr w:type="gramStart"/>
      <w:r w:rsidRPr="00A663B7">
        <w:rPr>
          <w:rFonts w:ascii="Arial" w:hAnsi="Arial" w:cs="Arial"/>
          <w:sz w:val="20"/>
          <w:szCs w:val="20"/>
        </w:rPr>
        <w:t>purus</w:t>
      </w:r>
      <w:proofErr w:type="spellEnd"/>
      <w:proofErr w:type="gramEnd"/>
      <w:r w:rsidRPr="00A663B7">
        <w:rPr>
          <w:rFonts w:ascii="Arial" w:hAnsi="Arial" w:cs="Arial"/>
          <w:sz w:val="20"/>
          <w:szCs w:val="20"/>
        </w:rPr>
        <w:t xml:space="preserve"> dui. </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Justo sodales, suspendisse fermentum, quisque fermentum quisque pulvinar.</w:t>
      </w:r>
    </w:p>
    <w:p w:rsidR="0085380E" w:rsidRPr="00A663B7" w:rsidRDefault="0085380E" w:rsidP="00A663B7">
      <w:pPr>
        <w:pStyle w:val="NormalWeb"/>
        <w:numPr>
          <w:ilvl w:val="0"/>
          <w:numId w:val="1"/>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Convallis lectus feugiat suspendisse ullamcorper nonummy duis pretium.</w:t>
      </w:r>
    </w:p>
    <w:p w:rsidR="0085380E" w:rsidRPr="00A663B7" w:rsidRDefault="0085380E" w:rsidP="00A663B7">
      <w:pPr>
        <w:pStyle w:val="ListParagraph"/>
        <w:numPr>
          <w:ilvl w:val="0"/>
          <w:numId w:val="1"/>
        </w:numPr>
        <w:spacing w:after="0" w:line="280" w:lineRule="atLeast"/>
        <w:ind w:left="1021" w:right="-57" w:firstLine="0"/>
        <w:jc w:val="both"/>
        <w:rPr>
          <w:rFonts w:ascii="Arial" w:hAnsi="Arial" w:cs="Arial"/>
          <w:color w:val="000000" w:themeColor="text1"/>
          <w:sz w:val="20"/>
          <w:szCs w:val="20"/>
        </w:rPr>
      </w:pPr>
      <w:proofErr w:type="spellStart"/>
      <w:r w:rsidRPr="00A663B7">
        <w:rPr>
          <w:rFonts w:ascii="Arial" w:hAnsi="Arial" w:cs="Arial"/>
          <w:sz w:val="20"/>
          <w:szCs w:val="20"/>
        </w:rPr>
        <w:t>Eget</w:t>
      </w:r>
      <w:proofErr w:type="spellEnd"/>
      <w:r w:rsidRPr="00A663B7">
        <w:rPr>
          <w:rFonts w:ascii="Arial" w:hAnsi="Arial" w:cs="Arial"/>
          <w:sz w:val="20"/>
          <w:szCs w:val="20"/>
        </w:rPr>
        <w:t xml:space="preserve"> </w:t>
      </w:r>
      <w:proofErr w:type="spellStart"/>
      <w:r w:rsidRPr="00A663B7">
        <w:rPr>
          <w:rFonts w:ascii="Arial" w:hAnsi="Arial" w:cs="Arial"/>
          <w:sz w:val="20"/>
          <w:szCs w:val="20"/>
        </w:rPr>
        <w:t>pretium</w:t>
      </w:r>
      <w:proofErr w:type="spellEnd"/>
      <w:r w:rsidRPr="00A663B7">
        <w:rPr>
          <w:rFonts w:ascii="Arial" w:hAnsi="Arial" w:cs="Arial"/>
          <w:sz w:val="20"/>
          <w:szCs w:val="20"/>
        </w:rPr>
        <w:t xml:space="preserve"> per </w:t>
      </w:r>
      <w:proofErr w:type="spellStart"/>
      <w:r w:rsidRPr="00A663B7">
        <w:rPr>
          <w:rFonts w:ascii="Arial" w:hAnsi="Arial" w:cs="Arial"/>
          <w:sz w:val="20"/>
          <w:szCs w:val="20"/>
        </w:rPr>
        <w:t>tempor</w:t>
      </w:r>
      <w:proofErr w:type="spellEnd"/>
      <w:r w:rsidRPr="00A663B7">
        <w:rPr>
          <w:rFonts w:ascii="Arial" w:hAnsi="Arial" w:cs="Arial"/>
          <w:sz w:val="20"/>
          <w:szCs w:val="20"/>
        </w:rPr>
        <w:t xml:space="preserve"> </w:t>
      </w:r>
      <w:proofErr w:type="spellStart"/>
      <w:r w:rsidRPr="00A663B7">
        <w:rPr>
          <w:rFonts w:ascii="Arial" w:hAnsi="Arial" w:cs="Arial"/>
          <w:sz w:val="20"/>
          <w:szCs w:val="20"/>
        </w:rPr>
        <w:t>natoque</w:t>
      </w:r>
      <w:proofErr w:type="spellEnd"/>
      <w:r w:rsidRPr="00A663B7">
        <w:rPr>
          <w:rFonts w:ascii="Arial" w:hAnsi="Arial" w:cs="Arial"/>
          <w:sz w:val="20"/>
          <w:szCs w:val="20"/>
        </w:rPr>
        <w:t xml:space="preserve">. </w:t>
      </w:r>
      <w:proofErr w:type="spellStart"/>
      <w:r w:rsidRPr="00A663B7">
        <w:rPr>
          <w:rFonts w:ascii="Arial" w:hAnsi="Arial" w:cs="Arial"/>
          <w:sz w:val="20"/>
          <w:szCs w:val="20"/>
        </w:rPr>
        <w:t>Quisque</w:t>
      </w:r>
      <w:proofErr w:type="spellEnd"/>
      <w:r w:rsidRPr="00A663B7">
        <w:rPr>
          <w:rFonts w:ascii="Arial" w:hAnsi="Arial" w:cs="Arial"/>
          <w:sz w:val="20"/>
          <w:szCs w:val="20"/>
        </w:rPr>
        <w:t>.</w:t>
      </w:r>
    </w:p>
    <w:p w:rsidR="00D30EDE" w:rsidRPr="00A663B7" w:rsidRDefault="00D30EDE" w:rsidP="00A663B7">
      <w:pPr>
        <w:pStyle w:val="Body"/>
        <w:pBdr>
          <w:bottom w:val="thinThickLargeGap" w:sz="24" w:space="1" w:color="auto"/>
        </w:pBdr>
        <w:spacing w:before="240" w:after="80" w:line="240" w:lineRule="auto"/>
        <w:ind w:left="964"/>
        <w:jc w:val="both"/>
        <w:rPr>
          <w:rFonts w:ascii="Arial" w:eastAsia="Times New Roman" w:hAnsi="Arial" w:cs="Arial"/>
          <w:b/>
          <w:bCs/>
          <w:color w:val="002060"/>
          <w:sz w:val="20"/>
          <w:szCs w:val="20"/>
        </w:rPr>
      </w:pPr>
      <w:r w:rsidRPr="00A663B7">
        <w:rPr>
          <w:rFonts w:ascii="Arial" w:hAnsi="Arial" w:cs="Arial"/>
          <w:b/>
          <w:bCs/>
          <w:color w:val="002060"/>
          <w:sz w:val="20"/>
          <w:szCs w:val="20"/>
          <w:lang w:val="en-US"/>
        </w:rPr>
        <w:t xml:space="preserve">Benefits: </w:t>
      </w:r>
    </w:p>
    <w:p w:rsidR="0085380E" w:rsidRPr="00A663B7" w:rsidRDefault="0085380E"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Nonummy fermentum nec dictumst et.</w:t>
      </w:r>
    </w:p>
    <w:p w:rsidR="0085380E" w:rsidRPr="00A663B7" w:rsidRDefault="0085380E"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Venenatis. Aenean ac. Commodo volutpat dolor libero mus.</w:t>
      </w:r>
    </w:p>
    <w:p w:rsidR="0085380E" w:rsidRPr="00A663B7" w:rsidRDefault="0085380E"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Cras consequat, non tempor justo.</w:t>
      </w:r>
    </w:p>
    <w:p w:rsidR="00A663B7" w:rsidRPr="00A663B7" w:rsidRDefault="00A663B7"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Natoque potenti Hymenaeos ad tristique torquent ultrices. Nec donec. Eu.</w:t>
      </w:r>
    </w:p>
    <w:p w:rsidR="00A663B7" w:rsidRPr="00A663B7" w:rsidRDefault="00A663B7"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Ac consequat ridiculus convallis curae; porttitor.</w:t>
      </w:r>
    </w:p>
    <w:p w:rsidR="00A663B7" w:rsidRPr="00A663B7" w:rsidRDefault="00A663B7" w:rsidP="00A663B7">
      <w:pPr>
        <w:pStyle w:val="NormalWeb"/>
        <w:numPr>
          <w:ilvl w:val="0"/>
          <w:numId w:val="2"/>
        </w:numPr>
        <w:spacing w:before="0" w:beforeAutospacing="0" w:after="0" w:afterAutospacing="0" w:line="280" w:lineRule="atLeast"/>
        <w:ind w:left="1021" w:firstLine="0"/>
        <w:rPr>
          <w:rFonts w:ascii="Arial" w:hAnsi="Arial" w:cs="Arial"/>
          <w:sz w:val="20"/>
          <w:szCs w:val="20"/>
        </w:rPr>
      </w:pPr>
      <w:r w:rsidRPr="00A663B7">
        <w:rPr>
          <w:rFonts w:ascii="Arial" w:hAnsi="Arial" w:cs="Arial"/>
          <w:sz w:val="20"/>
          <w:szCs w:val="20"/>
        </w:rPr>
        <w:t>Lobortis non hendrerit taciti sed. Cursus.</w:t>
      </w:r>
    </w:p>
    <w:p w:rsidR="00D30EDE" w:rsidRPr="00A663B7" w:rsidRDefault="00D30EDE" w:rsidP="00A663B7">
      <w:pPr>
        <w:pStyle w:val="Body"/>
        <w:pBdr>
          <w:bottom w:val="thinThickLargeGap" w:sz="24" w:space="1" w:color="auto"/>
        </w:pBdr>
        <w:spacing w:before="240" w:after="80" w:line="240" w:lineRule="auto"/>
        <w:ind w:left="964"/>
        <w:jc w:val="both"/>
        <w:rPr>
          <w:rFonts w:ascii="Arial" w:eastAsia="Times New Roman" w:hAnsi="Arial" w:cs="Arial"/>
          <w:color w:val="002060"/>
          <w:sz w:val="20"/>
          <w:szCs w:val="20"/>
          <w:lang w:val="en-US"/>
        </w:rPr>
      </w:pPr>
      <w:r w:rsidRPr="00A663B7">
        <w:rPr>
          <w:rFonts w:ascii="Arial" w:hAnsi="Arial" w:cs="Arial"/>
          <w:b/>
          <w:bCs/>
          <w:color w:val="002060"/>
          <w:sz w:val="20"/>
          <w:szCs w:val="20"/>
          <w:lang w:val="en-US"/>
        </w:rPr>
        <w:t xml:space="preserve">Challenged by this career opportunity? </w:t>
      </w:r>
    </w:p>
    <w:p w:rsidR="00A663B7" w:rsidRPr="00A663B7" w:rsidRDefault="00A663B7" w:rsidP="00A663B7">
      <w:pPr>
        <w:pStyle w:val="NormalWeb"/>
        <w:spacing w:before="120" w:beforeAutospacing="0" w:after="120" w:afterAutospacing="0" w:line="280" w:lineRule="atLeast"/>
        <w:ind w:left="964"/>
        <w:jc w:val="both"/>
        <w:rPr>
          <w:rFonts w:ascii="Arial" w:hAnsi="Arial" w:cs="Arial"/>
          <w:sz w:val="20"/>
          <w:szCs w:val="20"/>
        </w:rPr>
      </w:pPr>
      <w:r w:rsidRPr="00A663B7">
        <w:rPr>
          <w:rFonts w:ascii="Arial" w:hAnsi="Arial" w:cs="Arial"/>
          <w:sz w:val="20"/>
          <w:szCs w:val="20"/>
        </w:rPr>
        <w:t>Curae; eros cubilia suspendisse netus turpis laoreet nonummy vivamus scelerisque rutrum.</w:t>
      </w:r>
    </w:p>
    <w:p w:rsidR="00A663B7" w:rsidRPr="00A663B7" w:rsidRDefault="00A663B7" w:rsidP="00A663B7">
      <w:pPr>
        <w:pStyle w:val="NormalWeb"/>
        <w:spacing w:before="120" w:beforeAutospacing="0" w:after="120" w:afterAutospacing="0" w:line="280" w:lineRule="atLeast"/>
        <w:ind w:left="964"/>
        <w:jc w:val="both"/>
        <w:rPr>
          <w:rFonts w:ascii="Arial" w:hAnsi="Arial" w:cs="Arial"/>
          <w:sz w:val="20"/>
          <w:szCs w:val="20"/>
        </w:rPr>
      </w:pPr>
      <w:r w:rsidRPr="00A663B7">
        <w:rPr>
          <w:rFonts w:ascii="Arial" w:hAnsi="Arial" w:cs="Arial"/>
          <w:sz w:val="20"/>
          <w:szCs w:val="20"/>
        </w:rPr>
        <w:t>Risus porttitor semper erat lorem ante orci cum natoque mauris lobortis. Velit semper aliquet.</w:t>
      </w:r>
      <w:r>
        <w:rPr>
          <w:rFonts w:ascii="Arial" w:hAnsi="Arial" w:cs="Arial"/>
          <w:sz w:val="20"/>
          <w:szCs w:val="20"/>
          <w:lang w:val="en-US"/>
        </w:rPr>
        <w:t xml:space="preserve"> </w:t>
      </w:r>
      <w:r w:rsidRPr="00A663B7">
        <w:rPr>
          <w:rFonts w:ascii="Arial" w:hAnsi="Arial" w:cs="Arial"/>
          <w:sz w:val="20"/>
          <w:szCs w:val="20"/>
        </w:rPr>
        <w:t>Metus proin ullamcorper augue urna. Eros taciti maecenas est, aliquam parturient etiam gravida nullam molestie. Sem imperdiet.</w:t>
      </w:r>
    </w:p>
    <w:p w:rsidR="00C0423F" w:rsidRPr="00A663B7" w:rsidRDefault="00A663B7" w:rsidP="00A663B7">
      <w:pPr>
        <w:pStyle w:val="NormalWeb"/>
        <w:spacing w:before="120" w:beforeAutospacing="0" w:after="120" w:afterAutospacing="0" w:line="280" w:lineRule="atLeast"/>
        <w:ind w:left="964"/>
        <w:jc w:val="both"/>
        <w:rPr>
          <w:rFonts w:ascii="Arial" w:hAnsi="Arial" w:cs="Arial"/>
          <w:sz w:val="20"/>
          <w:szCs w:val="20"/>
          <w:lang w:val="en-US"/>
        </w:rPr>
      </w:pPr>
      <w:r w:rsidRPr="00A663B7">
        <w:rPr>
          <w:rFonts w:ascii="Arial" w:hAnsi="Arial" w:cs="Arial"/>
          <w:sz w:val="20"/>
          <w:szCs w:val="20"/>
        </w:rPr>
        <w:t>Porta praesent sit. Vitae pede luctus et potenti ac augue primis cum vel. Blandit scelerisque tincidunt tincidunt luctus pretium eleifend.</w:t>
      </w:r>
    </w:p>
    <w:sectPr w:rsidR="00C0423F" w:rsidRPr="00A663B7" w:rsidSect="007612D6">
      <w:headerReference w:type="default" r:id="rId7"/>
      <w:pgSz w:w="11906" w:h="16838"/>
      <w:pgMar w:top="1417" w:right="1417" w:bottom="1417" w:left="1417"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614" w:rsidRDefault="00E10614" w:rsidP="00C03E0C">
      <w:pPr>
        <w:spacing w:after="0" w:line="240" w:lineRule="auto"/>
      </w:pPr>
      <w:r>
        <w:separator/>
      </w:r>
    </w:p>
  </w:endnote>
  <w:endnote w:type="continuationSeparator" w:id="0">
    <w:p w:rsidR="00E10614" w:rsidRDefault="00E10614" w:rsidP="00C03E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rlito">
    <w:altName w:val="MS Gothic"/>
    <w:panose1 w:val="00000000000000000000"/>
    <w:charset w:val="00"/>
    <w:family w:val="swiss"/>
    <w:notTrueType/>
    <w:pitch w:val="default"/>
    <w:sig w:usb0="00000000"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614" w:rsidRDefault="00E10614" w:rsidP="00C03E0C">
      <w:pPr>
        <w:spacing w:after="0" w:line="240" w:lineRule="auto"/>
      </w:pPr>
      <w:r>
        <w:separator/>
      </w:r>
    </w:p>
  </w:footnote>
  <w:footnote w:type="continuationSeparator" w:id="0">
    <w:p w:rsidR="00E10614" w:rsidRDefault="00E10614" w:rsidP="00C03E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EDE" w:rsidRPr="00A47BD4" w:rsidRDefault="00CB0696" w:rsidP="00D30EDE">
    <w:pPr>
      <w:pStyle w:val="Body"/>
      <w:spacing w:after="0" w:line="240" w:lineRule="auto"/>
      <w:ind w:right="510"/>
      <w:jc w:val="both"/>
      <w:rPr>
        <w:rFonts w:asciiTheme="minorHAnsi" w:hAnsiTheme="minorHAnsi" w:cstheme="minorHAnsi"/>
        <w:b/>
        <w:bCs/>
        <w:lang w:val="en-US"/>
      </w:rPr>
    </w:pPr>
    <w:r>
      <w:rPr>
        <w:lang w:val="en-US"/>
      </w:rPr>
      <w:ptab w:relativeTo="margin" w:alignment="center" w:leader="none"/>
    </w:r>
    <w:r w:rsidR="00D30EDE">
      <w:rPr>
        <w:lang w:val="en-US"/>
      </w:rPr>
      <w:tab/>
    </w:r>
  </w:p>
  <w:p w:rsidR="0085380E" w:rsidRPr="0085380E" w:rsidRDefault="0085380E" w:rsidP="0085380E">
    <w:pPr>
      <w:pStyle w:val="Default"/>
      <w:rPr>
        <w:rFonts w:ascii="Arial" w:hAnsi="Arial" w:cs="Arial"/>
        <w:sz w:val="28"/>
        <w:szCs w:val="28"/>
        <w:lang w:val="en-US"/>
      </w:rPr>
    </w:pPr>
    <w:r>
      <w:rPr>
        <w:color w:val="000000" w:themeColor="text1"/>
        <w:lang w:val="en-US"/>
      </w:rPr>
      <w:t xml:space="preserve">         </w:t>
    </w:r>
    <w:r>
      <w:rPr>
        <w:color w:val="000000" w:themeColor="text1"/>
        <w:lang w:val="en-US"/>
      </w:rPr>
      <w:br/>
    </w:r>
    <w:r>
      <w:rPr>
        <w:color w:val="000000" w:themeColor="text1"/>
        <w:lang w:val="en-US"/>
      </w:rPr>
      <w:br/>
      <w:t xml:space="preserve">        </w:t>
    </w:r>
    <w:r w:rsidR="000C120F">
      <w:rPr>
        <w:rFonts w:ascii="Arial" w:hAnsi="Arial" w:cs="Arial"/>
        <w:sz w:val="28"/>
        <w:szCs w:val="28"/>
        <w:lang w:val="en-US"/>
      </w:rPr>
      <w:t>J O B</w:t>
    </w:r>
    <w:r w:rsidRPr="0085380E">
      <w:rPr>
        <w:rFonts w:ascii="Arial" w:hAnsi="Arial" w:cs="Arial"/>
        <w:sz w:val="28"/>
        <w:szCs w:val="28"/>
        <w:lang w:val="en-US"/>
      </w:rPr>
      <w:t xml:space="preserve"> T I T L E</w:t>
    </w:r>
  </w:p>
  <w:p w:rsidR="00C03E0C" w:rsidRDefault="00D30EDE" w:rsidP="00CB0696">
    <w:pPr>
      <w:pStyle w:val="Header"/>
      <w:tabs>
        <w:tab w:val="left" w:pos="2775"/>
        <w:tab w:val="left" w:pos="3180"/>
      </w:tabs>
    </w:pPr>
    <w:r w:rsidRPr="00E629CB">
      <w:rPr>
        <w:color w:val="17365D" w:themeColor="text2" w:themeShade="BF"/>
        <w:sz w:val="28"/>
        <w:szCs w:val="28"/>
        <w:lang w:val="en-US"/>
      </w:rPr>
      <w:tab/>
    </w:r>
    <w:r w:rsidRPr="00E629CB">
      <w:rPr>
        <w:color w:val="17365D" w:themeColor="text2" w:themeShade="BF"/>
        <w:lang w:val="en-US"/>
      </w:rPr>
      <w:t xml:space="preserve">                                 </w:t>
    </w:r>
    <w:r w:rsidR="00CB0696" w:rsidRPr="00E629CB">
      <w:rPr>
        <w:color w:val="17365D" w:themeColor="text2" w:themeShade="BF"/>
        <w:lang w:val="en-US"/>
      </w:rPr>
      <w:t xml:space="preserve">             </w:t>
    </w:r>
    <w:r w:rsidRPr="00E629CB">
      <w:rPr>
        <w:color w:val="17365D" w:themeColor="text2" w:themeShade="BF"/>
        <w:lang w:val="en-US"/>
      </w:rPr>
      <w:t xml:space="preserve">       </w:t>
    </w:r>
    <w:r w:rsidR="00C03E0C">
      <w:rPr>
        <w:lang w:val="en-US"/>
      </w:rPr>
      <w:t xml:space="preserve">          </w:t>
    </w:r>
    <w:r w:rsidR="007612D6">
      <w:rPr>
        <w:lang w:val="en-U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1284D"/>
    <w:multiLevelType w:val="hybridMultilevel"/>
    <w:tmpl w:val="0B6C6A30"/>
    <w:lvl w:ilvl="0" w:tplc="35D21F70">
      <w:start w:val="1"/>
      <w:numFmt w:val="bullet"/>
      <w:lvlText w:val="』"/>
      <w:lvlJc w:val="left"/>
      <w:pPr>
        <w:ind w:left="1353" w:hanging="360"/>
      </w:pPr>
      <w:rPr>
        <w:rFonts w:ascii="Arial Unicode MS" w:eastAsia="Arial Unicode MS" w:hAnsi="Arial Unicode MS" w:hint="eastAsia"/>
        <w:b w:val="0"/>
        <w:bCs w:val="0"/>
        <w:i w:val="0"/>
        <w:iCs w:val="0"/>
        <w:caps w:val="0"/>
        <w:smallCaps w:val="0"/>
        <w:strike w:val="0"/>
        <w:dstrike w:val="0"/>
        <w:outline w:val="0"/>
        <w:emboss w:val="0"/>
        <w:imprint w:val="0"/>
        <w:color w:val="002060"/>
        <w:spacing w:val="0"/>
        <w:w w:val="100"/>
        <w:kern w:val="0"/>
        <w:position w:val="0"/>
        <w:sz w:val="24"/>
        <w:szCs w:val="24"/>
        <w:highlight w:val="none"/>
        <w:vertAlign w:val="baseline"/>
      </w:rPr>
    </w:lvl>
    <w:lvl w:ilvl="1" w:tplc="5A4CA550">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A968FA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98EEA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E6D79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B74775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2E74E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7C8C188">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6D414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524F6D12"/>
    <w:multiLevelType w:val="hybridMultilevel"/>
    <w:tmpl w:val="3EF81B7A"/>
    <w:lvl w:ilvl="0" w:tplc="70E2F638">
      <w:start w:val="1"/>
      <w:numFmt w:val="bullet"/>
      <w:lvlText w:val="』"/>
      <w:lvlJc w:val="left"/>
      <w:pPr>
        <w:ind w:left="1494" w:hanging="360"/>
      </w:pPr>
      <w:rPr>
        <w:rFonts w:ascii="Arial Unicode MS" w:eastAsia="Arial Unicode MS" w:hAnsi="Arial Unicode MS" w:hint="eastAsia"/>
        <w:b w:val="0"/>
        <w:bCs w:val="0"/>
        <w:i w:val="0"/>
        <w:iCs w:val="0"/>
        <w:caps w:val="0"/>
        <w:smallCaps w:val="0"/>
        <w:strike w:val="0"/>
        <w:dstrike w:val="0"/>
        <w:outline w:val="0"/>
        <w:emboss w:val="0"/>
        <w:imprint w:val="0"/>
        <w:color w:val="002060"/>
        <w:spacing w:val="0"/>
        <w:w w:val="100"/>
        <w:kern w:val="0"/>
        <w:position w:val="0"/>
        <w:sz w:val="24"/>
        <w:szCs w:val="24"/>
        <w:highlight w:val="none"/>
        <w:vertAlign w:val="baseline"/>
      </w:rPr>
    </w:lvl>
    <w:lvl w:ilvl="1" w:tplc="7632BCFE">
      <w:start w:val="1"/>
      <w:numFmt w:val="bullet"/>
      <w:lvlText w:val="o"/>
      <w:lvlJc w:val="left"/>
      <w:pPr>
        <w:ind w:left="2214"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FC4206F0">
      <w:start w:val="1"/>
      <w:numFmt w:val="bullet"/>
      <w:lvlText w:val="▪"/>
      <w:lvlJc w:val="left"/>
      <w:pPr>
        <w:ind w:left="2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5E91CA">
      <w:start w:val="1"/>
      <w:numFmt w:val="bullet"/>
      <w:lvlText w:val="•"/>
      <w:lvlJc w:val="left"/>
      <w:pPr>
        <w:ind w:left="3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A829DC4">
      <w:start w:val="1"/>
      <w:numFmt w:val="bullet"/>
      <w:lvlText w:val="o"/>
      <w:lvlJc w:val="left"/>
      <w:pPr>
        <w:ind w:left="4374"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FE36EAD0">
      <w:start w:val="1"/>
      <w:numFmt w:val="bullet"/>
      <w:lvlText w:val="▪"/>
      <w:lvlJc w:val="left"/>
      <w:pPr>
        <w:ind w:left="50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D42CB28">
      <w:start w:val="1"/>
      <w:numFmt w:val="bullet"/>
      <w:lvlText w:val="•"/>
      <w:lvlJc w:val="left"/>
      <w:pPr>
        <w:ind w:left="58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732F30C">
      <w:start w:val="1"/>
      <w:numFmt w:val="bullet"/>
      <w:lvlText w:val="o"/>
      <w:lvlJc w:val="left"/>
      <w:pPr>
        <w:ind w:left="6534"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CA6075E8">
      <w:start w:val="1"/>
      <w:numFmt w:val="bullet"/>
      <w:lvlText w:val="▪"/>
      <w:lvlJc w:val="left"/>
      <w:pPr>
        <w:ind w:left="72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551A8E"/>
    <w:rsid w:val="000C120F"/>
    <w:rsid w:val="00204479"/>
    <w:rsid w:val="005467A0"/>
    <w:rsid w:val="00551A8E"/>
    <w:rsid w:val="006B528C"/>
    <w:rsid w:val="007612D6"/>
    <w:rsid w:val="0076258E"/>
    <w:rsid w:val="00811F20"/>
    <w:rsid w:val="0085380E"/>
    <w:rsid w:val="00A663B7"/>
    <w:rsid w:val="00A750D8"/>
    <w:rsid w:val="00AB1570"/>
    <w:rsid w:val="00BE6378"/>
    <w:rsid w:val="00C03E0C"/>
    <w:rsid w:val="00C0423F"/>
    <w:rsid w:val="00CB0696"/>
    <w:rsid w:val="00D30EDE"/>
    <w:rsid w:val="00DE5CF6"/>
    <w:rsid w:val="00E10614"/>
    <w:rsid w:val="00E629CB"/>
    <w:rsid w:val="00FB097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A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A8E"/>
    <w:rPr>
      <w:rFonts w:ascii="Tahoma" w:hAnsi="Tahoma" w:cs="Tahoma"/>
      <w:sz w:val="16"/>
      <w:szCs w:val="16"/>
    </w:rPr>
  </w:style>
  <w:style w:type="paragraph" w:styleId="Header">
    <w:name w:val="header"/>
    <w:basedOn w:val="Normal"/>
    <w:link w:val="HeaderChar"/>
    <w:uiPriority w:val="99"/>
    <w:semiHidden/>
    <w:unhideWhenUsed/>
    <w:rsid w:val="00C03E0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03E0C"/>
  </w:style>
  <w:style w:type="paragraph" w:styleId="Footer">
    <w:name w:val="footer"/>
    <w:basedOn w:val="Normal"/>
    <w:link w:val="FooterChar"/>
    <w:uiPriority w:val="99"/>
    <w:semiHidden/>
    <w:unhideWhenUsed/>
    <w:rsid w:val="00C03E0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03E0C"/>
  </w:style>
  <w:style w:type="paragraph" w:customStyle="1" w:styleId="Body">
    <w:name w:val="Body"/>
    <w:rsid w:val="00D30EDE"/>
    <w:pPr>
      <w:pBdr>
        <w:top w:val="nil"/>
        <w:left w:val="nil"/>
        <w:bottom w:val="nil"/>
        <w:right w:val="nil"/>
        <w:between w:val="nil"/>
        <w:bar w:val="nil"/>
      </w:pBdr>
    </w:pPr>
    <w:rPr>
      <w:rFonts w:ascii="Calibri" w:eastAsia="Calibri" w:hAnsi="Calibri" w:cs="Calibri"/>
      <w:color w:val="000000"/>
      <w:u w:color="000000"/>
      <w:bdr w:val="nil"/>
      <w:lang w:eastAsia="bg-BG"/>
    </w:rPr>
  </w:style>
  <w:style w:type="paragraph" w:styleId="ListParagraph">
    <w:name w:val="List Paragraph"/>
    <w:rsid w:val="00D30EDE"/>
    <w:pPr>
      <w:pBdr>
        <w:top w:val="nil"/>
        <w:left w:val="nil"/>
        <w:bottom w:val="nil"/>
        <w:right w:val="nil"/>
        <w:between w:val="nil"/>
        <w:bar w:val="nil"/>
      </w:pBdr>
      <w:ind w:left="720"/>
    </w:pPr>
    <w:rPr>
      <w:rFonts w:ascii="Calibri" w:eastAsia="Arial Unicode MS" w:hAnsi="Calibri" w:cs="Arial Unicode MS"/>
      <w:color w:val="000000"/>
      <w:u w:color="000000"/>
      <w:bdr w:val="nil"/>
      <w:lang w:val="en-US" w:eastAsia="bg-BG"/>
    </w:rPr>
  </w:style>
  <w:style w:type="paragraph" w:customStyle="1" w:styleId="Default">
    <w:name w:val="Default"/>
    <w:rsid w:val="0085380E"/>
    <w:pPr>
      <w:autoSpaceDE w:val="0"/>
      <w:autoSpaceDN w:val="0"/>
      <w:adjustRightInd w:val="0"/>
      <w:spacing w:after="0" w:line="240" w:lineRule="auto"/>
    </w:pPr>
    <w:rPr>
      <w:rFonts w:ascii="Carlito" w:hAnsi="Carlito" w:cs="Carlito"/>
      <w:color w:val="000000"/>
      <w:sz w:val="24"/>
      <w:szCs w:val="24"/>
    </w:rPr>
  </w:style>
  <w:style w:type="paragraph" w:styleId="NormalWeb">
    <w:name w:val="Normal (Web)"/>
    <w:basedOn w:val="Normal"/>
    <w:uiPriority w:val="99"/>
    <w:unhideWhenUsed/>
    <w:rsid w:val="0085380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dc:creator>
  <cp:lastModifiedBy>aser</cp:lastModifiedBy>
  <cp:revision>16</cp:revision>
  <dcterms:created xsi:type="dcterms:W3CDTF">2020-01-09T19:38:00Z</dcterms:created>
  <dcterms:modified xsi:type="dcterms:W3CDTF">2020-01-14T05:25:00Z</dcterms:modified>
</cp:coreProperties>
</file>